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555D32" w:rsidP="00555D32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>
        <w:rPr>
          <w:i w:val="0"/>
        </w:rPr>
        <w:t>A</w:t>
      </w:r>
      <w:r w:rsidR="00C94740" w:rsidRPr="0040017D">
        <w:rPr>
          <w:i w:val="0"/>
        </w:rPr>
        <w:t xml:space="preserve">jánlattételi </w:t>
      </w:r>
      <w:bookmarkEnd w:id="0"/>
      <w:bookmarkEnd w:id="1"/>
      <w:bookmarkEnd w:id="2"/>
      <w:bookmarkEnd w:id="3"/>
      <w:bookmarkEnd w:id="4"/>
      <w:r w:rsidR="00C94740" w:rsidRPr="0040017D">
        <w:rPr>
          <w:i w:val="0"/>
        </w:rPr>
        <w:t>lap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5C6473" w:rsidP="004439C1">
      <w:pPr>
        <w:jc w:val="both"/>
        <w:rPr>
          <w:rFonts w:ascii="Arial" w:hAnsi="Arial" w:cs="Arial"/>
          <w:color w:val="000000"/>
        </w:rPr>
      </w:pPr>
      <w:r w:rsidRPr="005C6473">
        <w:rPr>
          <w:rFonts w:ascii="Arial" w:hAnsi="Arial" w:cs="Arial"/>
          <w:b/>
          <w:i/>
        </w:rPr>
        <w:t xml:space="preserve"> </w:t>
      </w:r>
      <w:r w:rsidR="0023312E">
        <w:rPr>
          <w:rFonts w:ascii="Arial" w:hAnsi="Arial" w:cs="Arial"/>
          <w:b/>
          <w:i/>
        </w:rPr>
        <w:t>„</w:t>
      </w:r>
      <w:r w:rsidR="00DB7A3E">
        <w:rPr>
          <w:rFonts w:ascii="Arial" w:hAnsi="Arial" w:cs="Arial"/>
          <w:b/>
          <w:i/>
        </w:rPr>
        <w:t>G</w:t>
      </w:r>
      <w:r w:rsidR="00DB7A3E" w:rsidRPr="00DB7A3E">
        <w:rPr>
          <w:rFonts w:ascii="Arial" w:hAnsi="Arial" w:cs="Arial"/>
          <w:b/>
          <w:i/>
        </w:rPr>
        <w:t>épjármű szállítási (műszaki mentési) feladatok ellátása vállalkozási keretszerződés keretében</w:t>
      </w:r>
      <w:r w:rsidR="00DB7A3E">
        <w:rPr>
          <w:rFonts w:ascii="Arial" w:hAnsi="Arial" w:cs="Arial"/>
          <w:b/>
          <w:i/>
        </w:rPr>
        <w:t>”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4980"/>
      </w:tblGrid>
      <w:tr w:rsidR="009A6EBA" w:rsidRPr="0040017D" w:rsidTr="00767160">
        <w:trPr>
          <w:trHeight w:val="305"/>
        </w:trPr>
        <w:tc>
          <w:tcPr>
            <w:tcW w:w="3389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98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767160">
        <w:trPr>
          <w:trHeight w:val="260"/>
        </w:trPr>
        <w:tc>
          <w:tcPr>
            <w:tcW w:w="3389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98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767160">
        <w:trPr>
          <w:trHeight w:val="260"/>
        </w:trPr>
        <w:tc>
          <w:tcPr>
            <w:tcW w:w="3389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98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767160">
        <w:trPr>
          <w:trHeight w:val="260"/>
        </w:trPr>
        <w:tc>
          <w:tcPr>
            <w:tcW w:w="3389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98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:rsidTr="00767160">
        <w:trPr>
          <w:trHeight w:val="260"/>
        </w:trPr>
        <w:tc>
          <w:tcPr>
            <w:tcW w:w="3389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980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767160">
        <w:trPr>
          <w:trHeight w:val="260"/>
        </w:trPr>
        <w:tc>
          <w:tcPr>
            <w:tcW w:w="3389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98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767160">
        <w:trPr>
          <w:trHeight w:val="260"/>
        </w:trPr>
        <w:tc>
          <w:tcPr>
            <w:tcW w:w="3389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98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7160" w:rsidRPr="0040017D" w:rsidTr="00767160">
        <w:trPr>
          <w:trHeight w:val="224"/>
        </w:trPr>
        <w:tc>
          <w:tcPr>
            <w:tcW w:w="3389" w:type="dxa"/>
            <w:vAlign w:val="bottom"/>
          </w:tcPr>
          <w:p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980" w:type="dxa"/>
            <w:vAlign w:val="bottom"/>
          </w:tcPr>
          <w:p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DEF" w:rsidRPr="0040017D" w:rsidTr="00767160">
        <w:trPr>
          <w:trHeight w:val="188"/>
        </w:trPr>
        <w:tc>
          <w:tcPr>
            <w:tcW w:w="3389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98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:rsidTr="00767160">
        <w:trPr>
          <w:trHeight w:val="188"/>
        </w:trPr>
        <w:tc>
          <w:tcPr>
            <w:tcW w:w="3389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980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2B0076" w:rsidRPr="002B0076" w:rsidRDefault="00DB7A3E" w:rsidP="002B00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Értékelési szempont</w:t>
      </w:r>
      <w:r w:rsidR="002B0076" w:rsidRPr="002B0076">
        <w:rPr>
          <w:rFonts w:ascii="Arial" w:hAnsi="Arial" w:cs="Arial"/>
        </w:rPr>
        <w:t>.</w:t>
      </w:r>
    </w:p>
    <w:p w:rsidR="002B0076" w:rsidRPr="00767160" w:rsidRDefault="002B0076" w:rsidP="002B0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7160" w:rsidRPr="00767160" w:rsidRDefault="00767160" w:rsidP="005C64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7160">
        <w:rPr>
          <w:rFonts w:ascii="Arial" w:hAnsi="Arial" w:cs="Arial"/>
          <w:sz w:val="20"/>
          <w:szCs w:val="20"/>
        </w:rPr>
        <w:t xml:space="preserve">1. </w:t>
      </w:r>
      <w:r w:rsidR="002B0076" w:rsidRPr="00767160">
        <w:rPr>
          <w:rFonts w:ascii="Arial" w:hAnsi="Arial" w:cs="Arial"/>
          <w:sz w:val="20"/>
          <w:szCs w:val="20"/>
        </w:rPr>
        <w:t>Ajánlati ár (</w:t>
      </w:r>
      <w:r w:rsidR="00DB7A3E" w:rsidRPr="00767160">
        <w:rPr>
          <w:rFonts w:ascii="Arial" w:hAnsi="Arial" w:cs="Arial"/>
          <w:sz w:val="20"/>
          <w:szCs w:val="20"/>
        </w:rPr>
        <w:t>műszaki mentés</w:t>
      </w:r>
      <w:r w:rsidRPr="00767160">
        <w:rPr>
          <w:rFonts w:ascii="Arial" w:hAnsi="Arial" w:cs="Arial"/>
          <w:sz w:val="20"/>
          <w:szCs w:val="20"/>
        </w:rPr>
        <w:t xml:space="preserve"> - vontatás megrendelő telephelyére</w:t>
      </w:r>
      <w:r w:rsidR="002B0076" w:rsidRPr="00767160">
        <w:rPr>
          <w:rFonts w:ascii="Arial" w:hAnsi="Arial" w:cs="Arial"/>
          <w:sz w:val="20"/>
          <w:szCs w:val="20"/>
        </w:rPr>
        <w:t>)</w:t>
      </w:r>
      <w:proofErr w:type="gramStart"/>
      <w:r w:rsidR="002B0076" w:rsidRPr="00767160"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</w:t>
      </w:r>
      <w:r w:rsidR="002B0076" w:rsidRPr="00767160">
        <w:rPr>
          <w:rFonts w:ascii="Arial" w:hAnsi="Arial" w:cs="Arial"/>
          <w:sz w:val="20"/>
          <w:szCs w:val="20"/>
        </w:rPr>
        <w:t>.……….,-</w:t>
      </w:r>
      <w:r w:rsidR="00DB7A3E" w:rsidRPr="00767160">
        <w:rPr>
          <w:rFonts w:ascii="Arial" w:hAnsi="Arial" w:cs="Arial"/>
          <w:sz w:val="20"/>
          <w:szCs w:val="20"/>
        </w:rPr>
        <w:t xml:space="preserve"> </w:t>
      </w:r>
      <w:r w:rsidR="002B0076" w:rsidRPr="00767160">
        <w:rPr>
          <w:rFonts w:ascii="Arial" w:hAnsi="Arial" w:cs="Arial"/>
          <w:sz w:val="20"/>
          <w:szCs w:val="20"/>
        </w:rPr>
        <w:t>Ft</w:t>
      </w:r>
      <w:r w:rsidR="00DB7A3E" w:rsidRPr="00767160">
        <w:rPr>
          <w:rFonts w:ascii="Arial" w:hAnsi="Arial" w:cs="Arial"/>
          <w:sz w:val="20"/>
          <w:szCs w:val="20"/>
        </w:rPr>
        <w:t>/alkalom</w:t>
      </w:r>
    </w:p>
    <w:p w:rsidR="002B0076" w:rsidRPr="00767160" w:rsidRDefault="00767160" w:rsidP="005C6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67160">
        <w:rPr>
          <w:rFonts w:ascii="Arial" w:hAnsi="Arial" w:cs="Arial"/>
          <w:sz w:val="20"/>
          <w:szCs w:val="20"/>
        </w:rPr>
        <w:t>Ajánlati ár (műszaki mentés –</w:t>
      </w:r>
      <w:r>
        <w:rPr>
          <w:rFonts w:ascii="Arial" w:hAnsi="Arial" w:cs="Arial"/>
          <w:sz w:val="20"/>
          <w:szCs w:val="20"/>
        </w:rPr>
        <w:t xml:space="preserve"> helyszínen, </w:t>
      </w:r>
      <w:r w:rsidR="005B4D67">
        <w:rPr>
          <w:rFonts w:ascii="Arial" w:hAnsi="Arial" w:cs="Arial"/>
          <w:sz w:val="20"/>
          <w:szCs w:val="20"/>
        </w:rPr>
        <w:t xml:space="preserve">szervizelés és </w:t>
      </w:r>
      <w:r>
        <w:rPr>
          <w:rFonts w:ascii="Arial" w:hAnsi="Arial" w:cs="Arial"/>
          <w:sz w:val="20"/>
          <w:szCs w:val="20"/>
        </w:rPr>
        <w:t>vontatás nélkül)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…………….Ft/alkalom</w:t>
      </w:r>
      <w:r w:rsidR="002B0076" w:rsidRPr="00767160">
        <w:rPr>
          <w:rFonts w:ascii="Arial" w:hAnsi="Arial" w:cs="Arial"/>
          <w:sz w:val="20"/>
          <w:szCs w:val="20"/>
        </w:rPr>
        <w:t xml:space="preserve"> </w:t>
      </w:r>
    </w:p>
    <w:p w:rsidR="002B0076" w:rsidRPr="00DD3834" w:rsidRDefault="002B0076" w:rsidP="00DD3834">
      <w:pPr>
        <w:spacing w:after="0" w:line="240" w:lineRule="auto"/>
        <w:jc w:val="both"/>
        <w:rPr>
          <w:rFonts w:ascii="Arial" w:hAnsi="Arial" w:cs="Arial"/>
        </w:rPr>
      </w:pPr>
    </w:p>
    <w:p w:rsidR="001E59AA" w:rsidRPr="0040017D" w:rsidRDefault="005C0DD4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 xml:space="preserve">, hogy az eljárást megindító felhívásban és a beszerzési dokumentumokban foglalt valamennyi feltételt, beleértve a rendelkezésre bocsátott szerződéses feltételeket megismertük, megértettük és azokat a jelen nyilatkozattal </w:t>
      </w:r>
      <w:r w:rsidRPr="00555D32">
        <w:rPr>
          <w:rFonts w:ascii="Arial" w:hAnsi="Arial" w:cs="Arial"/>
          <w:i/>
        </w:rPr>
        <w:t>elfogadjuk</w:t>
      </w:r>
      <w:r w:rsidR="005B4D67" w:rsidRPr="00555D32">
        <w:rPr>
          <w:rFonts w:ascii="Arial" w:hAnsi="Arial" w:cs="Arial"/>
          <w:i/>
        </w:rPr>
        <w:t>/ ajánlatunkban részletezett eltérésekkel</w:t>
      </w:r>
      <w:r w:rsidR="00555D32">
        <w:rPr>
          <w:rStyle w:val="Lbjegyzet-hivatkozs"/>
          <w:rFonts w:ascii="Arial" w:hAnsi="Arial" w:cs="Arial"/>
          <w:i/>
        </w:rPr>
        <w:footnoteReference w:id="1"/>
      </w:r>
      <w:r w:rsidR="00555D32">
        <w:rPr>
          <w:rFonts w:ascii="Arial" w:hAnsi="Arial" w:cs="Arial"/>
          <w:i/>
        </w:rPr>
        <w:t xml:space="preserve"> </w:t>
      </w:r>
      <w:r w:rsidR="005B4D67">
        <w:rPr>
          <w:rFonts w:ascii="Arial" w:hAnsi="Arial" w:cs="Arial"/>
        </w:rPr>
        <w:t>fogadjuk el</w:t>
      </w:r>
      <w:r w:rsidRPr="0040017D">
        <w:rPr>
          <w:rFonts w:ascii="Arial" w:hAnsi="Arial" w:cs="Arial"/>
        </w:rPr>
        <w:t>, továbbá vállaljuk a szerződés megkötését és teljesítését.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  <w:bookmarkStart w:id="5" w:name="_GoBack"/>
      <w:bookmarkEnd w:id="5"/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67" w:rsidRDefault="005B4D67" w:rsidP="005B4D67">
      <w:pPr>
        <w:spacing w:after="0" w:line="240" w:lineRule="auto"/>
      </w:pPr>
      <w:r>
        <w:separator/>
      </w:r>
    </w:p>
  </w:endnote>
  <w:endnote w:type="continuationSeparator" w:id="0">
    <w:p w:rsidR="005B4D67" w:rsidRDefault="005B4D67" w:rsidP="005B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67" w:rsidRDefault="005B4D67" w:rsidP="005B4D67">
      <w:pPr>
        <w:spacing w:after="0" w:line="240" w:lineRule="auto"/>
      </w:pPr>
      <w:r>
        <w:separator/>
      </w:r>
    </w:p>
  </w:footnote>
  <w:footnote w:type="continuationSeparator" w:id="0">
    <w:p w:rsidR="005B4D67" w:rsidRDefault="005B4D67" w:rsidP="005B4D67">
      <w:pPr>
        <w:spacing w:after="0" w:line="240" w:lineRule="auto"/>
      </w:pPr>
      <w:r>
        <w:continuationSeparator/>
      </w:r>
    </w:p>
  </w:footnote>
  <w:footnote w:id="1">
    <w:p w:rsidR="00555D32" w:rsidRDefault="00555D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 megfelelőt kérjük, aláhúzással megjelölni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0C7C59"/>
    <w:rsid w:val="001E59AA"/>
    <w:rsid w:val="0023312E"/>
    <w:rsid w:val="002B0076"/>
    <w:rsid w:val="003A3F93"/>
    <w:rsid w:val="003E38DC"/>
    <w:rsid w:val="0040017D"/>
    <w:rsid w:val="004439C1"/>
    <w:rsid w:val="004C4977"/>
    <w:rsid w:val="004F47D7"/>
    <w:rsid w:val="00555D32"/>
    <w:rsid w:val="005B4D67"/>
    <w:rsid w:val="005C0DD4"/>
    <w:rsid w:val="005C6473"/>
    <w:rsid w:val="005E0755"/>
    <w:rsid w:val="00647606"/>
    <w:rsid w:val="00693897"/>
    <w:rsid w:val="006A1E20"/>
    <w:rsid w:val="006B0F4B"/>
    <w:rsid w:val="00756573"/>
    <w:rsid w:val="00767160"/>
    <w:rsid w:val="0077572D"/>
    <w:rsid w:val="00791BF1"/>
    <w:rsid w:val="008255A4"/>
    <w:rsid w:val="00836010"/>
    <w:rsid w:val="0089646A"/>
    <w:rsid w:val="008C295C"/>
    <w:rsid w:val="008E6F53"/>
    <w:rsid w:val="00965FD7"/>
    <w:rsid w:val="00970B80"/>
    <w:rsid w:val="009A6EBA"/>
    <w:rsid w:val="009C51BF"/>
    <w:rsid w:val="00A1486C"/>
    <w:rsid w:val="00A90F2E"/>
    <w:rsid w:val="00A93F03"/>
    <w:rsid w:val="00B86551"/>
    <w:rsid w:val="00C30FC1"/>
    <w:rsid w:val="00C66F49"/>
    <w:rsid w:val="00C76D60"/>
    <w:rsid w:val="00C94740"/>
    <w:rsid w:val="00CB7DEF"/>
    <w:rsid w:val="00DA061D"/>
    <w:rsid w:val="00DB7A3E"/>
    <w:rsid w:val="00DD3834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2C53AB-2D0F-4B01-ABEC-3916F7E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B4D6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D67"/>
  </w:style>
  <w:style w:type="paragraph" w:styleId="llb">
    <w:name w:val="footer"/>
    <w:basedOn w:val="Norml"/>
    <w:link w:val="llb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5D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5D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555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CE4B-9AC6-4A99-9C19-AE45E51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3</cp:revision>
  <dcterms:created xsi:type="dcterms:W3CDTF">2020-11-06T10:06:00Z</dcterms:created>
  <dcterms:modified xsi:type="dcterms:W3CDTF">2020-11-11T10:05:00Z</dcterms:modified>
</cp:coreProperties>
</file>